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ook w:val="00A0" w:firstRow="1" w:lastRow="0" w:firstColumn="1" w:lastColumn="0" w:noHBand="0" w:noVBand="0"/>
      </w:tblPr>
      <w:tblGrid>
        <w:gridCol w:w="6663"/>
        <w:gridCol w:w="3118"/>
      </w:tblGrid>
      <w:tr w:rsidR="00210EBA" w:rsidRPr="000574EF" w14:paraId="6AED9CF2" w14:textId="77777777" w:rsidTr="00891147">
        <w:tc>
          <w:tcPr>
            <w:tcW w:w="6663" w:type="dxa"/>
          </w:tcPr>
          <w:p w14:paraId="7B1CE67B" w14:textId="72549FBA" w:rsidR="00210EBA" w:rsidRPr="000574EF" w:rsidRDefault="00210EBA" w:rsidP="00891147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178"/>
              <w:jc w:val="both"/>
              <w:rPr>
                <w:sz w:val="28"/>
                <w:szCs w:val="28"/>
              </w:rPr>
            </w:pPr>
            <w:r w:rsidRPr="000574EF"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 xml:space="preserve">голова </w:t>
            </w:r>
            <w:r w:rsidRPr="006B0A7F">
              <w:rPr>
                <w:sz w:val="28"/>
                <w:szCs w:val="28"/>
                <w:lang w:val="uk-UA"/>
              </w:rPr>
              <w:t>обласної державної адміністрації – обласної військової адміністрації</w:t>
            </w:r>
          </w:p>
        </w:tc>
        <w:tc>
          <w:tcPr>
            <w:tcW w:w="3118" w:type="dxa"/>
            <w:hideMark/>
          </w:tcPr>
          <w:p w14:paraId="1EC2EE6D" w14:textId="77777777" w:rsidR="00210EBA" w:rsidRPr="000574EF" w:rsidRDefault="00210EBA" w:rsidP="0089114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sz w:val="28"/>
                <w:szCs w:val="28"/>
              </w:rPr>
            </w:pPr>
            <w:r w:rsidRPr="000574EF">
              <w:rPr>
                <w:b/>
                <w:sz w:val="28"/>
                <w:szCs w:val="28"/>
              </w:rPr>
              <w:t xml:space="preserve">   П</w:t>
            </w:r>
            <w:r>
              <w:rPr>
                <w:b/>
                <w:sz w:val="28"/>
                <w:szCs w:val="28"/>
              </w:rPr>
              <w:t>РОЄКТ</w:t>
            </w:r>
          </w:p>
          <w:p w14:paraId="37419B3F" w14:textId="53912C85" w:rsidR="00210EBA" w:rsidRPr="000574EF" w:rsidRDefault="00210EBA" w:rsidP="00891147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b/>
                <w:color w:val="000000"/>
                <w:sz w:val="28"/>
                <w:szCs w:val="28"/>
              </w:rPr>
            </w:pPr>
            <w:r w:rsidRPr="000574EF">
              <w:rPr>
                <w:b/>
                <w:color w:val="000000"/>
                <w:sz w:val="28"/>
                <w:szCs w:val="28"/>
              </w:rPr>
              <w:t xml:space="preserve">   №</w:t>
            </w:r>
            <w:r w:rsidR="00D63002">
              <w:rPr>
                <w:b/>
                <w:color w:val="000000"/>
                <w:sz w:val="28"/>
                <w:szCs w:val="28"/>
                <w:lang w:val="uk-UA"/>
              </w:rPr>
              <w:t>1113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0574EF">
              <w:rPr>
                <w:b/>
                <w:color w:val="000000"/>
                <w:sz w:val="28"/>
                <w:szCs w:val="28"/>
              </w:rPr>
              <w:t xml:space="preserve">ПР/01-16___ </w:t>
            </w:r>
          </w:p>
        </w:tc>
      </w:tr>
      <w:tr w:rsidR="00210EBA" w:rsidRPr="00D63002" w14:paraId="070CE4D4" w14:textId="77777777" w:rsidTr="00891147">
        <w:tc>
          <w:tcPr>
            <w:tcW w:w="6663" w:type="dxa"/>
            <w:hideMark/>
          </w:tcPr>
          <w:p w14:paraId="38AAE0AF" w14:textId="7270A0B5" w:rsidR="00210EBA" w:rsidRPr="003233F5" w:rsidRDefault="00210EBA" w:rsidP="00891147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jc w:val="both"/>
              <w:rPr>
                <w:b/>
                <w:sz w:val="28"/>
                <w:szCs w:val="28"/>
                <w:lang w:val="ru-RU"/>
              </w:rPr>
            </w:pPr>
            <w:r w:rsidRPr="003233F5">
              <w:rPr>
                <w:b/>
                <w:sz w:val="28"/>
                <w:szCs w:val="28"/>
                <w:lang w:val="ru-RU"/>
              </w:rPr>
              <w:t xml:space="preserve">Автор: </w:t>
            </w:r>
            <w:r w:rsidR="00D63002">
              <w:rPr>
                <w:b/>
                <w:sz w:val="28"/>
                <w:szCs w:val="28"/>
                <w:lang w:val="ru-RU"/>
              </w:rPr>
              <w:t>д</w:t>
            </w:r>
            <w:r w:rsidRPr="006B0A7F">
              <w:rPr>
                <w:sz w:val="28"/>
                <w:szCs w:val="28"/>
                <w:lang w:val="uk-UA"/>
              </w:rPr>
              <w:t xml:space="preserve">епартамент освіти і науки, молоді та спорту обласної державної адміністрації </w:t>
            </w:r>
          </w:p>
        </w:tc>
        <w:tc>
          <w:tcPr>
            <w:tcW w:w="3118" w:type="dxa"/>
          </w:tcPr>
          <w:p w14:paraId="0E7A5B4A" w14:textId="77777777" w:rsidR="00210EBA" w:rsidRPr="003233F5" w:rsidRDefault="00210EBA" w:rsidP="00A13105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3B1D6B61" w14:textId="77777777" w:rsidR="00210EBA" w:rsidRPr="00DB1468" w:rsidRDefault="00210EBA" w:rsidP="00210E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 w:rsidRPr="00DB1468">
        <w:rPr>
          <w:b/>
          <w:sz w:val="28"/>
          <w:szCs w:val="24"/>
          <w:lang w:eastAsia="uk-UA"/>
        </w:rPr>
        <w:object w:dxaOrig="984" w:dyaOrig="1160" w14:anchorId="5C887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7" o:title=""/>
          </v:shape>
          <o:OLEObject Type="Embed" ProgID="Word.Document.8" ShapeID="_x0000_i1025" DrawAspect="Content" ObjectID="_1719413365" r:id="rId8"/>
        </w:object>
      </w:r>
    </w:p>
    <w:p w14:paraId="72AD496B" w14:textId="77777777" w:rsidR="00210EBA" w:rsidRPr="00210EBA" w:rsidRDefault="00210EBA" w:rsidP="00210E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ru-RU" w:eastAsia="uk-UA"/>
        </w:rPr>
      </w:pPr>
      <w:r w:rsidRPr="00210EBA">
        <w:rPr>
          <w:b/>
          <w:sz w:val="28"/>
          <w:szCs w:val="24"/>
          <w:lang w:val="ru-RU" w:eastAsia="uk-UA"/>
        </w:rPr>
        <w:t>ЗАКАРПАТСЬКА ОБЛАСНА РАДА</w:t>
      </w:r>
    </w:p>
    <w:p w14:paraId="7CE67E43" w14:textId="77777777" w:rsidR="00210EBA" w:rsidRPr="00210EBA" w:rsidRDefault="00210EBA" w:rsidP="00210EB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ru-RU" w:eastAsia="uk-UA"/>
        </w:rPr>
      </w:pPr>
    </w:p>
    <w:p w14:paraId="3186BBDD" w14:textId="77777777" w:rsidR="00210EBA" w:rsidRPr="00210EBA" w:rsidRDefault="00210EBA" w:rsidP="00210E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ru-RU" w:eastAsia="uk-UA"/>
        </w:rPr>
      </w:pPr>
      <w:r w:rsidRPr="00210EBA">
        <w:rPr>
          <w:b/>
          <w:sz w:val="28"/>
          <w:szCs w:val="28"/>
          <w:lang w:val="ru-RU" w:eastAsia="uk-UA"/>
        </w:rPr>
        <w:t xml:space="preserve">Сьома сесія </w:t>
      </w:r>
      <w:r w:rsidRPr="00DB1468">
        <w:rPr>
          <w:b/>
          <w:sz w:val="28"/>
          <w:szCs w:val="24"/>
          <w:lang w:eastAsia="uk-UA"/>
        </w:rPr>
        <w:t>VII</w:t>
      </w:r>
      <w:r w:rsidRPr="00210EBA">
        <w:rPr>
          <w:b/>
          <w:sz w:val="28"/>
          <w:szCs w:val="24"/>
          <w:lang w:val="ru-RU" w:eastAsia="uk-UA"/>
        </w:rPr>
        <w:t>І скликання</w:t>
      </w:r>
    </w:p>
    <w:p w14:paraId="18E1D9F1" w14:textId="77777777" w:rsidR="00210EBA" w:rsidRPr="00210EBA" w:rsidRDefault="00210EBA" w:rsidP="00210E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ru-RU" w:eastAsia="uk-UA"/>
        </w:rPr>
      </w:pPr>
    </w:p>
    <w:p w14:paraId="2B729F0F" w14:textId="77777777" w:rsidR="00210EBA" w:rsidRPr="00210EBA" w:rsidRDefault="00210EBA" w:rsidP="00210E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ru-RU" w:eastAsia="uk-UA"/>
        </w:rPr>
      </w:pPr>
      <w:r w:rsidRPr="00210EBA">
        <w:rPr>
          <w:b/>
          <w:sz w:val="28"/>
          <w:szCs w:val="24"/>
          <w:lang w:val="ru-RU" w:eastAsia="uk-UA"/>
        </w:rPr>
        <w:t>Р І Ш Е Н Н Я</w:t>
      </w:r>
    </w:p>
    <w:p w14:paraId="674CD83D" w14:textId="77777777" w:rsidR="00210EBA" w:rsidRPr="00210EBA" w:rsidRDefault="00210EBA" w:rsidP="00210EBA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4"/>
          <w:lang w:val="ru-RU" w:eastAsia="uk-UA"/>
        </w:rPr>
      </w:pPr>
    </w:p>
    <w:p w14:paraId="0A109B8B" w14:textId="34EA9BA1" w:rsidR="00210EBA" w:rsidRPr="00210EBA" w:rsidRDefault="00210EBA" w:rsidP="00210EBA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 w:eastAsia="uk-UA"/>
        </w:rPr>
      </w:pPr>
      <w:r w:rsidRPr="00210EBA">
        <w:rPr>
          <w:b/>
          <w:bCs/>
          <w:sz w:val="28"/>
          <w:szCs w:val="28"/>
          <w:lang w:val="ru-RU" w:eastAsia="uk-UA"/>
        </w:rPr>
        <w:t xml:space="preserve">    2022</w:t>
      </w:r>
      <w:r w:rsidRPr="00210EBA">
        <w:rPr>
          <w:b/>
          <w:bCs/>
          <w:sz w:val="28"/>
          <w:szCs w:val="28"/>
          <w:lang w:val="ru-RU" w:eastAsia="uk-UA"/>
        </w:rPr>
        <w:tab/>
      </w:r>
      <w:r w:rsidRPr="00210EBA">
        <w:rPr>
          <w:b/>
          <w:bCs/>
          <w:sz w:val="28"/>
          <w:szCs w:val="28"/>
          <w:lang w:val="ru-RU" w:eastAsia="uk-UA"/>
        </w:rPr>
        <w:tab/>
        <w:t xml:space="preserve">                </w:t>
      </w:r>
      <w:r w:rsidRPr="003233F5">
        <w:rPr>
          <w:b/>
          <w:bCs/>
          <w:sz w:val="28"/>
          <w:szCs w:val="28"/>
          <w:lang w:val="ru-RU" w:eastAsia="uk-UA"/>
        </w:rPr>
        <w:t xml:space="preserve">    </w:t>
      </w:r>
      <w:r w:rsidRPr="00210EBA">
        <w:rPr>
          <w:b/>
          <w:bCs/>
          <w:sz w:val="28"/>
          <w:szCs w:val="28"/>
          <w:lang w:val="ru-RU" w:eastAsia="uk-UA"/>
        </w:rPr>
        <w:t xml:space="preserve">Ужгород </w:t>
      </w:r>
      <w:r w:rsidRPr="00210EBA">
        <w:rPr>
          <w:b/>
          <w:bCs/>
          <w:sz w:val="28"/>
          <w:szCs w:val="28"/>
          <w:lang w:val="ru-RU" w:eastAsia="uk-UA"/>
        </w:rPr>
        <w:tab/>
      </w:r>
      <w:r w:rsidRPr="00210EBA">
        <w:rPr>
          <w:b/>
          <w:bCs/>
          <w:sz w:val="28"/>
          <w:szCs w:val="28"/>
          <w:lang w:val="ru-RU" w:eastAsia="uk-UA"/>
        </w:rPr>
        <w:tab/>
        <w:t xml:space="preserve">                         № </w:t>
      </w:r>
    </w:p>
    <w:p w14:paraId="1AC3A107" w14:textId="77777777" w:rsidR="00210EBA" w:rsidRDefault="00C222C5" w:rsidP="00C222C5">
      <w:pPr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</w:t>
      </w:r>
    </w:p>
    <w:p w14:paraId="19A3D10B" w14:textId="77777777"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083"/>
      </w:tblGrid>
      <w:tr w:rsidR="00C222C5" w:rsidRPr="00D63002" w14:paraId="39EAD9C2" w14:textId="77777777" w:rsidTr="00867D9A">
        <w:trPr>
          <w:trHeight w:val="1580"/>
        </w:trPr>
        <w:tc>
          <w:tcPr>
            <w:tcW w:w="5637" w:type="dxa"/>
          </w:tcPr>
          <w:p w14:paraId="3C974F77" w14:textId="77777777" w:rsidR="00C222C5" w:rsidRPr="00710FFE" w:rsidRDefault="00AA4D83" w:rsidP="00710FFE">
            <w:pPr>
              <w:jc w:val="both"/>
              <w:rPr>
                <w:b/>
                <w:sz w:val="28"/>
                <w:lang w:val="uk-UA"/>
              </w:rPr>
            </w:pPr>
            <w:r w:rsidRPr="00710FFE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867D9A" w:rsidRPr="00710FFE">
              <w:rPr>
                <w:b/>
                <w:sz w:val="28"/>
                <w:szCs w:val="28"/>
                <w:lang w:val="uk-UA"/>
              </w:rPr>
              <w:t>перейменування</w:t>
            </w:r>
            <w:r w:rsidR="00C222C5" w:rsidRPr="00710FFE">
              <w:rPr>
                <w:b/>
                <w:sz w:val="28"/>
                <w:szCs w:val="28"/>
                <w:lang w:val="uk-UA"/>
              </w:rPr>
              <w:t xml:space="preserve"> </w:t>
            </w:r>
            <w:r w:rsidR="00FF637E" w:rsidRPr="00710FFE">
              <w:rPr>
                <w:b/>
                <w:bCs/>
                <w:sz w:val="28"/>
                <w:szCs w:val="28"/>
                <w:lang w:val="uk-UA"/>
              </w:rPr>
              <w:t>Ужгород</w:t>
            </w:r>
            <w:r w:rsidR="00792D0C" w:rsidRPr="00710FFE">
              <w:rPr>
                <w:b/>
                <w:bCs/>
                <w:sz w:val="28"/>
                <w:szCs w:val="28"/>
                <w:lang w:val="uk-UA"/>
              </w:rPr>
              <w:t>ської</w:t>
            </w:r>
            <w:r w:rsidR="00EF7CA5" w:rsidRPr="00710FF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792D0C" w:rsidRPr="00710FFE">
              <w:rPr>
                <w:b/>
                <w:sz w:val="28"/>
                <w:szCs w:val="28"/>
                <w:lang w:val="uk-UA"/>
              </w:rPr>
              <w:t>загальноосвітньої</w:t>
            </w:r>
            <w:r w:rsidR="00710FFE" w:rsidRPr="00710FFE">
              <w:rPr>
                <w:b/>
                <w:sz w:val="28"/>
                <w:szCs w:val="28"/>
                <w:lang w:val="uk-UA"/>
              </w:rPr>
              <w:t xml:space="preserve"> спеціалізованої</w:t>
            </w:r>
            <w:r w:rsidR="00792D0C" w:rsidRPr="00710FFE">
              <w:rPr>
                <w:b/>
                <w:sz w:val="28"/>
                <w:szCs w:val="28"/>
                <w:lang w:val="uk-UA"/>
              </w:rPr>
              <w:t xml:space="preserve"> школи-інтернату </w:t>
            </w:r>
            <w:r w:rsidR="00710FFE" w:rsidRPr="00710FFE">
              <w:rPr>
                <w:b/>
                <w:sz w:val="28"/>
                <w:szCs w:val="28"/>
                <w:lang w:val="uk-UA"/>
              </w:rPr>
              <w:t xml:space="preserve">з поглибленим вивченням окремих предметів </w:t>
            </w:r>
            <w:r w:rsidR="00710FFE" w:rsidRPr="00710FFE">
              <w:rPr>
                <w:b/>
                <w:color w:val="000000"/>
                <w:sz w:val="28"/>
                <w:szCs w:val="28"/>
                <w:lang w:val="uk-UA"/>
              </w:rPr>
              <w:t>Закарпатської обласної ради</w:t>
            </w:r>
          </w:p>
        </w:tc>
        <w:tc>
          <w:tcPr>
            <w:tcW w:w="3083" w:type="dxa"/>
          </w:tcPr>
          <w:p w14:paraId="13D0521D" w14:textId="77777777"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01B0BC4D" w14:textId="77777777" w:rsidR="00C222C5" w:rsidRDefault="00C222C5" w:rsidP="00C222C5">
      <w:pPr>
        <w:jc w:val="both"/>
        <w:rPr>
          <w:b/>
          <w:sz w:val="28"/>
          <w:lang w:val="uk-UA"/>
        </w:rPr>
      </w:pPr>
    </w:p>
    <w:p w14:paraId="5EE66716" w14:textId="77777777" w:rsidR="003233F5" w:rsidRDefault="00C222C5" w:rsidP="00891147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210EBA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210EB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EF7CA5">
        <w:rPr>
          <w:color w:val="000000"/>
          <w:sz w:val="28"/>
          <w:szCs w:val="28"/>
          <w:lang w:val="uk-UA"/>
        </w:rPr>
        <w:t xml:space="preserve"> статей 33, 35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210EBA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891147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>,</w:t>
      </w:r>
      <w:r w:rsidR="00AD644C" w:rsidRPr="00AD644C">
        <w:rPr>
          <w:bCs/>
          <w:sz w:val="28"/>
          <w:szCs w:val="28"/>
          <w:lang w:val="uk-UA"/>
        </w:rPr>
        <w:t xml:space="preserve"> </w:t>
      </w:r>
      <w:r w:rsidR="00C47860">
        <w:rPr>
          <w:bCs/>
          <w:sz w:val="28"/>
          <w:szCs w:val="28"/>
          <w:lang w:val="uk-UA"/>
        </w:rPr>
        <w:t xml:space="preserve">статей 22, 25 </w:t>
      </w:r>
      <w:r w:rsidR="00AD644C" w:rsidRPr="00AD644C">
        <w:rPr>
          <w:bCs/>
          <w:sz w:val="28"/>
          <w:szCs w:val="28"/>
          <w:lang w:val="uk-UA"/>
        </w:rPr>
        <w:t xml:space="preserve">Закону України </w:t>
      </w:r>
      <w:r w:rsidR="00210EBA">
        <w:rPr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>Про освіту</w:t>
      </w:r>
      <w:r w:rsidR="00210EBA">
        <w:rPr>
          <w:sz w:val="28"/>
          <w:szCs w:val="28"/>
          <w:lang w:val="uk-UA"/>
        </w:rPr>
        <w:t>»</w:t>
      </w:r>
      <w:r w:rsidR="00AD644C">
        <w:rPr>
          <w:sz w:val="28"/>
          <w:szCs w:val="28"/>
          <w:lang w:val="uk-UA"/>
        </w:rPr>
        <w:t>,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6D23DF">
        <w:rPr>
          <w:color w:val="000000"/>
          <w:sz w:val="28"/>
          <w:szCs w:val="28"/>
          <w:lang w:val="uk-UA"/>
        </w:rPr>
        <w:t xml:space="preserve">Положення про науковий ліцей, затвердженого </w:t>
      </w:r>
      <w:r w:rsidR="006D23DF" w:rsidRPr="006D23DF">
        <w:rPr>
          <w:rStyle w:val="rvts9"/>
          <w:bCs/>
          <w:sz w:val="28"/>
          <w:szCs w:val="28"/>
          <w:shd w:val="clear" w:color="auto" w:fill="FFFFFF"/>
          <w:lang w:val="ru-RU"/>
        </w:rPr>
        <w:t>постановою Кабінету Міністрів України</w:t>
      </w:r>
      <w:r w:rsidR="00210EBA">
        <w:rPr>
          <w:sz w:val="28"/>
          <w:szCs w:val="28"/>
          <w:lang w:val="ru-RU"/>
        </w:rPr>
        <w:t xml:space="preserve"> </w:t>
      </w:r>
      <w:r w:rsidR="000A5EC3">
        <w:rPr>
          <w:rStyle w:val="rvts9"/>
          <w:bCs/>
          <w:sz w:val="28"/>
          <w:szCs w:val="28"/>
          <w:shd w:val="clear" w:color="auto" w:fill="FFFFFF"/>
          <w:lang w:val="ru-RU"/>
        </w:rPr>
        <w:t>від 22 травня 2019 року</w:t>
      </w:r>
      <w:r w:rsidR="006D23DF" w:rsidRPr="006D23DF">
        <w:rPr>
          <w:rStyle w:val="rvts9"/>
          <w:bCs/>
          <w:sz w:val="28"/>
          <w:szCs w:val="28"/>
          <w:shd w:val="clear" w:color="auto" w:fill="FFFFFF"/>
          <w:lang w:val="ru-RU"/>
        </w:rPr>
        <w:t xml:space="preserve"> № 438</w:t>
      </w:r>
      <w:r w:rsidR="006D23DF">
        <w:rPr>
          <w:color w:val="000000"/>
          <w:sz w:val="28"/>
          <w:szCs w:val="28"/>
          <w:lang w:val="uk-UA"/>
        </w:rPr>
        <w:t xml:space="preserve"> (зі змінами), </w:t>
      </w:r>
      <w:r w:rsidR="00C47860">
        <w:rPr>
          <w:color w:val="000000"/>
          <w:sz w:val="28"/>
          <w:szCs w:val="28"/>
          <w:lang w:val="uk-UA"/>
        </w:rPr>
        <w:t xml:space="preserve">з метою </w:t>
      </w:r>
      <w:r w:rsidR="00867D9A">
        <w:rPr>
          <w:color w:val="000000"/>
          <w:sz w:val="28"/>
          <w:szCs w:val="28"/>
          <w:lang w:val="uk-UA"/>
        </w:rPr>
        <w:t xml:space="preserve">приведення установчих документів </w:t>
      </w:r>
      <w:r w:rsidR="006B0A7F" w:rsidRPr="009111BD">
        <w:rPr>
          <w:color w:val="000000"/>
          <w:sz w:val="28"/>
          <w:szCs w:val="28"/>
          <w:lang w:val="uk-UA"/>
        </w:rPr>
        <w:t>Ужгородської загальноосвітньої спеціалізованої школи-інтернату з поглибленим вивченням окремих предметів  Закарпатської обласної ради</w:t>
      </w:r>
      <w:r w:rsidR="006B0A7F">
        <w:rPr>
          <w:sz w:val="28"/>
          <w:szCs w:val="28"/>
          <w:lang w:val="uk-UA"/>
        </w:rPr>
        <w:t xml:space="preserve"> </w:t>
      </w:r>
      <w:r w:rsidR="00867D9A">
        <w:rPr>
          <w:sz w:val="28"/>
          <w:szCs w:val="28"/>
          <w:lang w:val="uk-UA"/>
        </w:rPr>
        <w:t>у відповідність до вимог чинного законодавства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 w:rsidR="00252744">
        <w:rPr>
          <w:sz w:val="28"/>
          <w:szCs w:val="28"/>
          <w:lang w:val="uk-UA"/>
        </w:rPr>
        <w:t>обласна рада</w:t>
      </w:r>
      <w:r w:rsidR="00C47860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</w:t>
      </w:r>
    </w:p>
    <w:p w14:paraId="1C566BCD" w14:textId="3776AD62" w:rsidR="00413D8A" w:rsidRDefault="00C222C5" w:rsidP="008911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0536B7">
        <w:rPr>
          <w:sz w:val="28"/>
          <w:szCs w:val="28"/>
          <w:lang w:val="uk-UA"/>
        </w:rPr>
        <w:t xml:space="preserve">  </w:t>
      </w:r>
    </w:p>
    <w:p w14:paraId="3A7263AD" w14:textId="65D24353" w:rsidR="00C222C5" w:rsidRPr="00792D0C" w:rsidRDefault="00C222C5" w:rsidP="00AD644C">
      <w:pPr>
        <w:ind w:right="-1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="00252744">
        <w:rPr>
          <w:sz w:val="28"/>
          <w:szCs w:val="28"/>
          <w:lang w:val="uk-UA"/>
        </w:rPr>
        <w:t>П</w:t>
      </w:r>
      <w:r w:rsidR="00FF637E">
        <w:rPr>
          <w:sz w:val="28"/>
          <w:szCs w:val="28"/>
          <w:lang w:val="uk-UA"/>
        </w:rPr>
        <w:t xml:space="preserve">ерейменувати </w:t>
      </w:r>
      <w:r w:rsidR="008F1254">
        <w:rPr>
          <w:color w:val="000000"/>
          <w:sz w:val="28"/>
          <w:szCs w:val="28"/>
          <w:lang w:val="uk-UA"/>
        </w:rPr>
        <w:t>Ужгородську загальноосвітню спеціалізовану школу-інтернат</w:t>
      </w:r>
      <w:r w:rsidR="006B0A7F" w:rsidRPr="009111BD">
        <w:rPr>
          <w:color w:val="000000"/>
          <w:sz w:val="28"/>
          <w:szCs w:val="28"/>
          <w:lang w:val="uk-UA"/>
        </w:rPr>
        <w:t xml:space="preserve"> з поглибленим вивченням окремих предметів Закарпатської обласної ради</w:t>
      </w:r>
      <w:r w:rsidR="006B0A7F" w:rsidRPr="000B6B0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6B0A7F">
        <w:rPr>
          <w:sz w:val="28"/>
          <w:szCs w:val="28"/>
          <w:lang w:val="uk-UA" w:eastAsia="uk-UA"/>
        </w:rPr>
        <w:t>33705574</w:t>
      </w:r>
      <w:r w:rsidR="00276093" w:rsidRPr="002A05B5">
        <w:rPr>
          <w:sz w:val="28"/>
          <w:szCs w:val="28"/>
          <w:lang w:val="uk-UA"/>
        </w:rPr>
        <w:t>)</w:t>
      </w:r>
      <w:r w:rsidR="00FF637E">
        <w:rPr>
          <w:sz w:val="28"/>
          <w:szCs w:val="28"/>
          <w:lang w:val="uk-UA"/>
        </w:rPr>
        <w:t xml:space="preserve"> на </w:t>
      </w:r>
      <w:r w:rsidR="000705FE" w:rsidRPr="00C63122">
        <w:rPr>
          <w:sz w:val="28"/>
          <w:lang w:val="uk-UA"/>
        </w:rPr>
        <w:t>Ужгородський науковий ліцей Закарпатської обласної ради (скорочене найменування – Ужгородський науковий ліцей)</w:t>
      </w:r>
      <w:r w:rsidRPr="002A05B5">
        <w:rPr>
          <w:sz w:val="28"/>
          <w:szCs w:val="28"/>
          <w:lang w:val="uk-UA"/>
        </w:rPr>
        <w:t>.</w:t>
      </w:r>
    </w:p>
    <w:p w14:paraId="5166B345" w14:textId="081562A9" w:rsidR="00D55A52" w:rsidRDefault="00C222C5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 w:rsidR="00D55A52">
        <w:rPr>
          <w:sz w:val="28"/>
          <w:szCs w:val="28"/>
          <w:lang w:val="uk-UA"/>
        </w:rPr>
        <w:t>Затверди</w:t>
      </w:r>
      <w:r w:rsidR="00FF637E">
        <w:rPr>
          <w:sz w:val="28"/>
          <w:szCs w:val="28"/>
          <w:lang w:val="uk-UA"/>
        </w:rPr>
        <w:t xml:space="preserve">ти Статут </w:t>
      </w:r>
      <w:r w:rsidR="006B0A7F">
        <w:rPr>
          <w:sz w:val="28"/>
          <w:lang w:val="uk-UA"/>
        </w:rPr>
        <w:t>Ужгородського наукового ліцею</w:t>
      </w:r>
      <w:r w:rsidR="006B0A7F" w:rsidRPr="00C63122">
        <w:rPr>
          <w:sz w:val="28"/>
          <w:lang w:val="uk-UA"/>
        </w:rPr>
        <w:t xml:space="preserve"> Закарпатської обласної ради</w:t>
      </w:r>
      <w:r w:rsidR="00210EBA">
        <w:rPr>
          <w:sz w:val="28"/>
          <w:lang w:val="uk-UA"/>
        </w:rPr>
        <w:t xml:space="preserve"> (додається)</w:t>
      </w:r>
      <w:r w:rsidR="00D55A52">
        <w:rPr>
          <w:sz w:val="28"/>
          <w:szCs w:val="28"/>
          <w:lang w:val="uk-UA"/>
        </w:rPr>
        <w:t>.</w:t>
      </w:r>
    </w:p>
    <w:p w14:paraId="6BF84C95" w14:textId="77777777" w:rsidR="00D55A52" w:rsidRDefault="00D55A52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6B0A7F" w:rsidRPr="006B0A7F">
        <w:rPr>
          <w:sz w:val="28"/>
          <w:szCs w:val="28"/>
          <w:lang w:val="uk-UA"/>
        </w:rPr>
        <w:t xml:space="preserve">Департаменту освіти і науки, молоді та спорту обласної державної адміністрації – обласної військової адміністрації </w:t>
      </w:r>
      <w:r w:rsidR="006B0A7F">
        <w:rPr>
          <w:sz w:val="28"/>
          <w:szCs w:val="28"/>
          <w:lang w:val="uk-UA"/>
        </w:rPr>
        <w:t>забезпечити здійснення</w:t>
      </w:r>
      <w:r>
        <w:rPr>
          <w:sz w:val="28"/>
          <w:szCs w:val="28"/>
          <w:lang w:val="uk-UA"/>
        </w:rPr>
        <w:t xml:space="preserve"> </w:t>
      </w:r>
      <w:r w:rsidR="006B0A7F">
        <w:rPr>
          <w:sz w:val="28"/>
          <w:szCs w:val="28"/>
          <w:lang w:val="uk-UA"/>
        </w:rPr>
        <w:t>усі</w:t>
      </w:r>
      <w:r w:rsidR="006D23DF">
        <w:rPr>
          <w:sz w:val="28"/>
          <w:szCs w:val="28"/>
          <w:lang w:val="uk-UA"/>
        </w:rPr>
        <w:t>х організаційно-правових</w:t>
      </w:r>
      <w:r w:rsidR="006B0A7F">
        <w:rPr>
          <w:sz w:val="28"/>
          <w:szCs w:val="28"/>
          <w:lang w:val="uk-UA"/>
        </w:rPr>
        <w:t xml:space="preserve"> заходів</w:t>
      </w:r>
      <w:r>
        <w:rPr>
          <w:sz w:val="28"/>
          <w:szCs w:val="28"/>
          <w:lang w:val="uk-UA"/>
        </w:rPr>
        <w:t xml:space="preserve"> відповідно до вимог чинного законодавства.</w:t>
      </w:r>
    </w:p>
    <w:p w14:paraId="2F9EED43" w14:textId="77777777" w:rsidR="006B0A7F" w:rsidRPr="006B0A7F" w:rsidRDefault="00D55A52" w:rsidP="006B0A7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6B0A7F">
        <w:rPr>
          <w:sz w:val="28"/>
          <w:szCs w:val="28"/>
          <w:lang w:val="uk-UA"/>
        </w:rPr>
        <w:t>4.</w:t>
      </w:r>
      <w:r w:rsidR="001E0161" w:rsidRPr="006B0A7F">
        <w:rPr>
          <w:sz w:val="28"/>
          <w:szCs w:val="28"/>
          <w:lang w:val="uk-UA"/>
        </w:rPr>
        <w:t xml:space="preserve"> </w:t>
      </w:r>
      <w:r w:rsidR="006B0A7F" w:rsidRPr="006B0A7F">
        <w:rPr>
          <w:sz w:val="28"/>
          <w:szCs w:val="28"/>
          <w:lang w:val="ru-RU"/>
        </w:rPr>
        <w:t>Контроль за виконанням цього рішення покласти на постійну комісію з питань освіти, науки, духовності та національних меншин.</w:t>
      </w:r>
    </w:p>
    <w:p w14:paraId="17C4991D" w14:textId="4BC1E9D1" w:rsidR="00C222C5" w:rsidRPr="00891147" w:rsidRDefault="00C222C5" w:rsidP="00891147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p w14:paraId="6C32AB0D" w14:textId="079B4CFF" w:rsidR="006B0A7F" w:rsidRDefault="00C222C5" w:rsidP="006B0A7F">
      <w:pPr>
        <w:rPr>
          <w:b/>
          <w:sz w:val="28"/>
          <w:szCs w:val="28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</w:t>
      </w:r>
      <w:r w:rsidR="006B0A7F">
        <w:rPr>
          <w:b/>
          <w:sz w:val="28"/>
          <w:lang w:val="uk-UA"/>
        </w:rPr>
        <w:t xml:space="preserve">           </w:t>
      </w:r>
      <w:r w:rsidRPr="00A371A2">
        <w:rPr>
          <w:b/>
          <w:sz w:val="28"/>
          <w:lang w:val="uk-UA"/>
        </w:rPr>
        <w:t xml:space="preserve">   </w:t>
      </w:r>
      <w:r w:rsidR="006B0A7F">
        <w:rPr>
          <w:b/>
          <w:sz w:val="28"/>
          <w:szCs w:val="28"/>
        </w:rPr>
        <w:t>Володимир ЧУБІРКО</w:t>
      </w:r>
    </w:p>
    <w:p w14:paraId="138C9C95" w14:textId="2F1BE3EC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</w:p>
    <w:sectPr w:rsidR="00C222C5" w:rsidRPr="0067109C" w:rsidSect="00891147">
      <w:headerReference w:type="default" r:id="rId9"/>
      <w:pgSz w:w="11906" w:h="16838"/>
      <w:pgMar w:top="1134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6100B" w14:textId="77777777" w:rsidR="00757588" w:rsidRDefault="00757588" w:rsidP="003640C4">
      <w:r>
        <w:separator/>
      </w:r>
    </w:p>
  </w:endnote>
  <w:endnote w:type="continuationSeparator" w:id="0">
    <w:p w14:paraId="5D8BC601" w14:textId="77777777" w:rsidR="00757588" w:rsidRDefault="00757588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2A53" w14:textId="77777777" w:rsidR="00757588" w:rsidRDefault="00757588" w:rsidP="003640C4">
      <w:r>
        <w:separator/>
      </w:r>
    </w:p>
  </w:footnote>
  <w:footnote w:type="continuationSeparator" w:id="0">
    <w:p w14:paraId="1EABEFF3" w14:textId="77777777" w:rsidR="00757588" w:rsidRDefault="00757588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7A70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B0A7F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27A6DF19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106D7"/>
    <w:rsid w:val="000340DA"/>
    <w:rsid w:val="000705FE"/>
    <w:rsid w:val="000A5EC3"/>
    <w:rsid w:val="00111A71"/>
    <w:rsid w:val="0012700E"/>
    <w:rsid w:val="00171314"/>
    <w:rsid w:val="001866A0"/>
    <w:rsid w:val="001E0161"/>
    <w:rsid w:val="00210EBA"/>
    <w:rsid w:val="002326A6"/>
    <w:rsid w:val="00252744"/>
    <w:rsid w:val="00276093"/>
    <w:rsid w:val="002A05B5"/>
    <w:rsid w:val="002F3F02"/>
    <w:rsid w:val="003200F8"/>
    <w:rsid w:val="003233F5"/>
    <w:rsid w:val="003640C4"/>
    <w:rsid w:val="003974BF"/>
    <w:rsid w:val="003C6A84"/>
    <w:rsid w:val="003D6C1E"/>
    <w:rsid w:val="00411585"/>
    <w:rsid w:val="004128C2"/>
    <w:rsid w:val="00413D8A"/>
    <w:rsid w:val="004261ED"/>
    <w:rsid w:val="00441749"/>
    <w:rsid w:val="00477819"/>
    <w:rsid w:val="004C75F6"/>
    <w:rsid w:val="004F3EF0"/>
    <w:rsid w:val="00574DAF"/>
    <w:rsid w:val="005E0D51"/>
    <w:rsid w:val="006378DA"/>
    <w:rsid w:val="0067109C"/>
    <w:rsid w:val="006B0A7F"/>
    <w:rsid w:val="006B384E"/>
    <w:rsid w:val="006D23DF"/>
    <w:rsid w:val="00710FFE"/>
    <w:rsid w:val="00744D51"/>
    <w:rsid w:val="00757588"/>
    <w:rsid w:val="00760B97"/>
    <w:rsid w:val="00767AB8"/>
    <w:rsid w:val="00792D0C"/>
    <w:rsid w:val="007E0B0D"/>
    <w:rsid w:val="00801E7A"/>
    <w:rsid w:val="00820FFC"/>
    <w:rsid w:val="008361C4"/>
    <w:rsid w:val="00856CD6"/>
    <w:rsid w:val="00867D9A"/>
    <w:rsid w:val="00891147"/>
    <w:rsid w:val="008979D1"/>
    <w:rsid w:val="008D1F0E"/>
    <w:rsid w:val="008E2D9F"/>
    <w:rsid w:val="008F1254"/>
    <w:rsid w:val="009063A0"/>
    <w:rsid w:val="00992A68"/>
    <w:rsid w:val="009E1D4C"/>
    <w:rsid w:val="00A20F19"/>
    <w:rsid w:val="00A26EDD"/>
    <w:rsid w:val="00A45FA5"/>
    <w:rsid w:val="00A83011"/>
    <w:rsid w:val="00A8568D"/>
    <w:rsid w:val="00AA4D83"/>
    <w:rsid w:val="00AD644C"/>
    <w:rsid w:val="00B93C1B"/>
    <w:rsid w:val="00BC1191"/>
    <w:rsid w:val="00BE7921"/>
    <w:rsid w:val="00C222C5"/>
    <w:rsid w:val="00C47860"/>
    <w:rsid w:val="00C57C3F"/>
    <w:rsid w:val="00CC4B49"/>
    <w:rsid w:val="00CD51A9"/>
    <w:rsid w:val="00D45444"/>
    <w:rsid w:val="00D55A52"/>
    <w:rsid w:val="00D60A33"/>
    <w:rsid w:val="00D63002"/>
    <w:rsid w:val="00D749FA"/>
    <w:rsid w:val="00DC6AB8"/>
    <w:rsid w:val="00E240B8"/>
    <w:rsid w:val="00E45F3D"/>
    <w:rsid w:val="00E8483D"/>
    <w:rsid w:val="00E92C89"/>
    <w:rsid w:val="00ED3E73"/>
    <w:rsid w:val="00EF7CA5"/>
    <w:rsid w:val="00F42B34"/>
    <w:rsid w:val="00F70153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B3A661"/>
  <w15:docId w15:val="{448AB297-0B88-4C9D-A50E-EBCC7CD7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6B0A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B0A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rvts9">
    <w:name w:val="rvts9"/>
    <w:basedOn w:val="a0"/>
    <w:rsid w:val="006D2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3ADA3-BE03-4472-B2C2-6B89B529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13</cp:revision>
  <cp:lastPrinted>2022-07-15T14:09:00Z</cp:lastPrinted>
  <dcterms:created xsi:type="dcterms:W3CDTF">2021-09-03T12:43:00Z</dcterms:created>
  <dcterms:modified xsi:type="dcterms:W3CDTF">2022-07-15T15:03:00Z</dcterms:modified>
</cp:coreProperties>
</file>